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1C" w:rsidRPr="003329FD" w:rsidRDefault="003329FD" w:rsidP="00930A66">
      <w:pPr>
        <w:shd w:val="clear" w:color="auto" w:fill="FFFFFF"/>
        <w:spacing w:after="120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2D2F3D"/>
          <w:kern w:val="36"/>
          <w:sz w:val="28"/>
          <w:szCs w:val="28"/>
          <w:lang w:eastAsia="ru-RU"/>
        </w:rPr>
      </w:pPr>
      <w:r w:rsidRPr="003329FD">
        <w:rPr>
          <w:rFonts w:ascii="Times New Roman" w:eastAsia="Times New Roman" w:hAnsi="Times New Roman" w:cs="Times New Roman"/>
          <w:b/>
          <w:color w:val="2D2F3D"/>
          <w:kern w:val="36"/>
          <w:sz w:val="28"/>
          <w:szCs w:val="28"/>
          <w:lang w:eastAsia="ru-RU"/>
        </w:rPr>
        <w:t>Руководство. П</w:t>
      </w:r>
      <w:r w:rsidR="0063554A" w:rsidRPr="003329FD">
        <w:rPr>
          <w:rFonts w:ascii="Times New Roman" w:eastAsia="Times New Roman" w:hAnsi="Times New Roman" w:cs="Times New Roman"/>
          <w:b/>
          <w:color w:val="2D2F3D"/>
          <w:kern w:val="36"/>
          <w:sz w:val="28"/>
          <w:szCs w:val="28"/>
          <w:lang w:eastAsia="ru-RU"/>
        </w:rPr>
        <w:t>едагогический состав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2"/>
        <w:gridCol w:w="3599"/>
        <w:gridCol w:w="3170"/>
      </w:tblGrid>
      <w:tr w:rsidR="003329FD" w:rsidRPr="00176A4B" w:rsidTr="0044098F">
        <w:trPr>
          <w:trHeight w:val="778"/>
          <w:tblCellSpacing w:w="20" w:type="dxa"/>
        </w:trPr>
        <w:tc>
          <w:tcPr>
            <w:tcW w:w="2702" w:type="dxa"/>
            <w:shd w:val="clear" w:color="auto" w:fill="FFFFFF"/>
            <w:hideMark/>
          </w:tcPr>
          <w:p w:rsidR="003329FD" w:rsidRPr="00F96A22" w:rsidRDefault="003329FD" w:rsidP="0044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9FD" w:rsidRPr="00F96A22" w:rsidRDefault="003329FD" w:rsidP="0044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Бородыня</w:t>
            </w:r>
            <w:proofErr w:type="spellEnd"/>
            <w:r w:rsidRPr="00F9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29FD" w:rsidRPr="00F96A22" w:rsidRDefault="003329FD" w:rsidP="0044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9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3559" w:type="dxa"/>
            <w:shd w:val="clear" w:color="auto" w:fill="FFFFFF"/>
            <w:hideMark/>
          </w:tcPr>
          <w:p w:rsidR="003329FD" w:rsidRPr="00F96A22" w:rsidRDefault="003329FD" w:rsidP="0044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9FD" w:rsidRPr="00F96A22" w:rsidRDefault="003329FD" w:rsidP="0044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329FD" w:rsidRPr="00F96A22" w:rsidRDefault="003329FD" w:rsidP="0044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АНОДПО ООЦ «Знание» </w:t>
            </w:r>
          </w:p>
        </w:tc>
        <w:tc>
          <w:tcPr>
            <w:tcW w:w="3110" w:type="dxa"/>
            <w:shd w:val="clear" w:color="auto" w:fill="FFFFFF"/>
            <w:hideMark/>
          </w:tcPr>
          <w:p w:rsidR="003329FD" w:rsidRPr="003329FD" w:rsidRDefault="003329FD" w:rsidP="00440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(4162) 33-33-00</w:t>
            </w:r>
          </w:p>
          <w:p w:rsidR="003329FD" w:rsidRPr="00BA6A97" w:rsidRDefault="003329FD" w:rsidP="004409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znanie28@gmail.com</w:t>
            </w:r>
          </w:p>
        </w:tc>
      </w:tr>
    </w:tbl>
    <w:p w:rsidR="003329FD" w:rsidRPr="003329FD" w:rsidRDefault="003329FD" w:rsidP="00755F17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2D2F3D"/>
          <w:kern w:val="36"/>
          <w:sz w:val="28"/>
          <w:szCs w:val="28"/>
          <w:lang w:eastAsia="ru-RU"/>
        </w:rPr>
      </w:pPr>
      <w:r w:rsidRPr="003329FD">
        <w:rPr>
          <w:rFonts w:ascii="Times New Roman" w:eastAsia="Times New Roman" w:hAnsi="Times New Roman" w:cs="Times New Roman"/>
          <w:b/>
          <w:color w:val="2D2F3D"/>
          <w:kern w:val="36"/>
          <w:sz w:val="28"/>
          <w:szCs w:val="28"/>
          <w:lang w:eastAsia="ru-RU"/>
        </w:rPr>
        <w:t>Педагогический состав</w:t>
      </w:r>
    </w:p>
    <w:p w:rsidR="00930A66" w:rsidRDefault="00930A66" w:rsidP="00845F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Направление: Право и управление</w:t>
      </w:r>
    </w:p>
    <w:p w:rsidR="00BB2BFC" w:rsidRDefault="003329FD" w:rsidP="00845FCE">
      <w:pPr>
        <w:jc w:val="both"/>
        <w:rPr>
          <w:rFonts w:ascii="Times New Roman" w:hAnsi="Times New Roman" w:cs="Times New Roman"/>
          <w:sz w:val="24"/>
          <w:szCs w:val="24"/>
        </w:rPr>
      </w:pPr>
      <w:r w:rsidRPr="00930A6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Даль Елена Леонидовна</w:t>
      </w:r>
      <w:r w:rsidR="00515A44" w:rsidRPr="00930A66">
        <w:rPr>
          <w:rFonts w:ascii="Times New Roman" w:hAnsi="Times New Roman" w:cs="Times New Roman"/>
          <w:sz w:val="24"/>
          <w:szCs w:val="24"/>
        </w:rPr>
        <w:t xml:space="preserve">  - преподаватель курсов дополнительных профессиональных программ повышения квалификации  </w:t>
      </w:r>
    </w:p>
    <w:p w:rsidR="00BB2BFC" w:rsidRDefault="00BB2BFC" w:rsidP="00845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специалистов</w:t>
      </w:r>
      <w:r w:rsidRPr="00BB2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B0A">
        <w:rPr>
          <w:rFonts w:ascii="Times New Roman" w:eastAsia="Calibri" w:hAnsi="Times New Roman" w:cs="Times New Roman"/>
          <w:sz w:val="24"/>
          <w:szCs w:val="24"/>
        </w:rPr>
        <w:t xml:space="preserve">по кадровому делопроизводству, документационному обеспечению работы с персоналом,  ответственных за оформление, ведение кадровой документации, организацию документооборота и архива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учреждений и организаций всех форм собственности.</w:t>
      </w:r>
    </w:p>
    <w:p w:rsidR="00515A44" w:rsidRPr="00930A66" w:rsidRDefault="00BB2BFC" w:rsidP="00845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темам: </w:t>
      </w:r>
      <w:r w:rsidR="00515A44" w:rsidRPr="00930A66">
        <w:rPr>
          <w:rFonts w:ascii="Times New Roman" w:hAnsi="Times New Roman" w:cs="Times New Roman"/>
          <w:sz w:val="24"/>
          <w:szCs w:val="24"/>
        </w:rPr>
        <w:t>по работе с кадровой документацией</w:t>
      </w:r>
      <w:r w:rsidR="00930A66">
        <w:rPr>
          <w:rFonts w:ascii="Times New Roman" w:hAnsi="Times New Roman" w:cs="Times New Roman"/>
          <w:sz w:val="24"/>
          <w:szCs w:val="24"/>
        </w:rPr>
        <w:t xml:space="preserve">, </w:t>
      </w:r>
      <w:r w:rsidR="00515A44" w:rsidRPr="00930A66">
        <w:rPr>
          <w:rFonts w:ascii="Times New Roman" w:hAnsi="Times New Roman" w:cs="Times New Roman"/>
          <w:sz w:val="24"/>
          <w:szCs w:val="24"/>
        </w:rPr>
        <w:t xml:space="preserve"> документооборотом </w:t>
      </w:r>
      <w:r w:rsidR="00930A66">
        <w:rPr>
          <w:rFonts w:ascii="Times New Roman" w:hAnsi="Times New Roman" w:cs="Times New Roman"/>
          <w:sz w:val="24"/>
          <w:szCs w:val="24"/>
        </w:rPr>
        <w:t xml:space="preserve">и </w:t>
      </w:r>
      <w:r w:rsidR="00845FCE">
        <w:rPr>
          <w:rFonts w:ascii="Times New Roman" w:hAnsi="Times New Roman" w:cs="Times New Roman"/>
          <w:sz w:val="24"/>
          <w:szCs w:val="24"/>
        </w:rPr>
        <w:t xml:space="preserve"> архивом организации </w:t>
      </w:r>
    </w:p>
    <w:tbl>
      <w:tblPr>
        <w:tblStyle w:val="a4"/>
        <w:tblW w:w="14850" w:type="dxa"/>
        <w:tblLook w:val="04A0"/>
      </w:tblPr>
      <w:tblGrid>
        <w:gridCol w:w="4361"/>
        <w:gridCol w:w="10489"/>
      </w:tblGrid>
      <w:tr w:rsidR="00930A66" w:rsidTr="00845FCE">
        <w:tc>
          <w:tcPr>
            <w:tcW w:w="14850" w:type="dxa"/>
            <w:gridSpan w:val="2"/>
          </w:tcPr>
          <w:p w:rsidR="00930A66" w:rsidRPr="00930A66" w:rsidRDefault="00930A66" w:rsidP="003329FD">
            <w:pPr>
              <w:spacing w:line="435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3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930A66" w:rsidTr="00845FCE">
        <w:trPr>
          <w:trHeight w:val="397"/>
        </w:trPr>
        <w:tc>
          <w:tcPr>
            <w:tcW w:w="4361" w:type="dxa"/>
          </w:tcPr>
          <w:p w:rsidR="00930A66" w:rsidRDefault="00930A66" w:rsidP="0051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489" w:type="dxa"/>
          </w:tcPr>
          <w:p w:rsidR="00930A66" w:rsidRPr="00930A66" w:rsidRDefault="00930A66" w:rsidP="0093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</w:tc>
      </w:tr>
      <w:tr w:rsidR="00930A66" w:rsidTr="00845FCE">
        <w:tc>
          <w:tcPr>
            <w:tcW w:w="4361" w:type="dxa"/>
            <w:vMerge w:val="restart"/>
          </w:tcPr>
          <w:p w:rsidR="00930A66" w:rsidRPr="00515A44" w:rsidRDefault="00930A66" w:rsidP="00930A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0C3F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окументы, подтверждающие наличие </w:t>
            </w:r>
            <w:r w:rsidRPr="000C3F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среднего профессионального или высшего образования и отвечающие квалификационным требованиям</w:t>
            </w:r>
          </w:p>
        </w:tc>
        <w:tc>
          <w:tcPr>
            <w:tcW w:w="10489" w:type="dxa"/>
          </w:tcPr>
          <w:p w:rsidR="00930A66" w:rsidRPr="00930A66" w:rsidRDefault="00930A66" w:rsidP="0093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>Дальневосточн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службы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о высшем образовании АВС 0944809 от 06 июня 2001г.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="004C2694" w:rsidRPr="0053782C">
              <w:rPr>
                <w:rFonts w:ascii="Times New Roman" w:hAnsi="Times New Roman" w:cs="Times New Roman"/>
                <w:sz w:val="24"/>
                <w:szCs w:val="24"/>
              </w:rPr>
              <w:t>я -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специальности 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«Государственное и муниципальное управление»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30A66" w:rsidTr="00845FCE">
        <w:tc>
          <w:tcPr>
            <w:tcW w:w="4361" w:type="dxa"/>
            <w:vMerge/>
          </w:tcPr>
          <w:p w:rsidR="00930A66" w:rsidRDefault="00930A66" w:rsidP="003329FD">
            <w:pPr>
              <w:spacing w:line="435" w:lineRule="atLeast"/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930A66" w:rsidRDefault="00930A66" w:rsidP="00515A44">
            <w:pPr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№83 от 28 октября 2008 г.  о послевузовском профессиональном образовании Аспирантура 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>Дальневосточн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</w:tc>
      </w:tr>
      <w:tr w:rsidR="00930A66" w:rsidTr="00845FCE">
        <w:tc>
          <w:tcPr>
            <w:tcW w:w="4361" w:type="dxa"/>
            <w:vMerge w:val="restart"/>
          </w:tcPr>
          <w:p w:rsidR="00930A66" w:rsidRDefault="00930A66" w:rsidP="005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6D1D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окументы о прохождении </w:t>
            </w:r>
            <w:r w:rsidRPr="006D1D46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0A66" w:rsidRDefault="00930A66" w:rsidP="003329FD">
            <w:pPr>
              <w:spacing w:line="435" w:lineRule="atLeast"/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930A66" w:rsidRPr="00515A44" w:rsidRDefault="00845FCE" w:rsidP="0051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A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930A66"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 №2268 от 07 июля 2004г по программе </w:t>
            </w:r>
            <w:r w:rsidR="00930A66"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дополнительного образования государственных и муниципальных служащих</w:t>
            </w:r>
            <w:proofErr w:type="gramStart"/>
            <w:r w:rsidR="00930A66"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0A66" w:rsidRPr="005378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A66" w:rsidRPr="0053782C">
              <w:rPr>
                <w:rFonts w:ascii="Times New Roman" w:hAnsi="Times New Roman" w:cs="Times New Roman"/>
                <w:sz w:val="24"/>
                <w:szCs w:val="24"/>
              </w:rPr>
              <w:t>опыт, проблемы, перспективы»;</w:t>
            </w:r>
          </w:p>
        </w:tc>
      </w:tr>
      <w:tr w:rsidR="00930A66" w:rsidTr="00845FCE">
        <w:tc>
          <w:tcPr>
            <w:tcW w:w="4361" w:type="dxa"/>
            <w:vMerge/>
          </w:tcPr>
          <w:p w:rsidR="00930A66" w:rsidRDefault="00930A66" w:rsidP="003329FD">
            <w:pPr>
              <w:spacing w:line="435" w:lineRule="atLeast"/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930A66" w:rsidRPr="0053782C" w:rsidRDefault="00930A66" w:rsidP="0051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12517 от 18 октября 2004 г,  ИППК 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>Дальневосточн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службы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«Психология и педагогика высшей школы»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30A66" w:rsidTr="00845FCE">
        <w:tc>
          <w:tcPr>
            <w:tcW w:w="4361" w:type="dxa"/>
            <w:vMerge/>
          </w:tcPr>
          <w:p w:rsidR="00930A66" w:rsidRDefault="00930A66" w:rsidP="003329FD">
            <w:pPr>
              <w:spacing w:line="435" w:lineRule="atLeast"/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930A66" w:rsidRPr="0053782C" w:rsidRDefault="00930A66" w:rsidP="0051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20/2005 от 15 апреля 2005 г  Отраслевого центра повышения квалификации по архивному делу и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нтационному обеспечению управления ВНИИДАД по теме   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внедрения и методика применения Основных правил работы государственных архивов»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30A66" w:rsidTr="00845FCE">
        <w:tc>
          <w:tcPr>
            <w:tcW w:w="4361" w:type="dxa"/>
            <w:vMerge/>
          </w:tcPr>
          <w:p w:rsidR="00930A66" w:rsidRDefault="00930A66" w:rsidP="003329FD">
            <w:pPr>
              <w:spacing w:line="435" w:lineRule="atLeast"/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930A66" w:rsidRPr="0053782C" w:rsidRDefault="00930A66" w:rsidP="0051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14062 от 30 июня 2005 г,  ИППК ГОУ ВПО 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>Дальневосточн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службы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дополнительного профессионального образования государственных и муниципальных служащих в свете административной реформы»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D80" w:rsidTr="00845FCE">
        <w:tc>
          <w:tcPr>
            <w:tcW w:w="4361" w:type="dxa"/>
            <w:vMerge/>
          </w:tcPr>
          <w:p w:rsidR="00F85D80" w:rsidRDefault="00F85D80" w:rsidP="003329FD">
            <w:pPr>
              <w:spacing w:line="435" w:lineRule="atLeast"/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F85D80" w:rsidRPr="0053782C" w:rsidRDefault="00F85D80" w:rsidP="0051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краткосрочном 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г,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КГАУК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«Краевое научно-образовательное творческое объединение культуры» 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« Основные направления деятельности кадровых служб учреждений культуры и искусства в современных условиях»</w:t>
            </w:r>
          </w:p>
        </w:tc>
      </w:tr>
      <w:tr w:rsidR="00930A66" w:rsidTr="00845FCE">
        <w:tc>
          <w:tcPr>
            <w:tcW w:w="4361" w:type="dxa"/>
            <w:vMerge/>
          </w:tcPr>
          <w:p w:rsidR="00930A66" w:rsidRDefault="00930A66" w:rsidP="003329FD">
            <w:pPr>
              <w:spacing w:line="435" w:lineRule="atLeast"/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930A66" w:rsidRPr="0053782C" w:rsidRDefault="00F85D80" w:rsidP="0051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252407570326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ЧОУ ДПО «Учебно-методический центр» Федерации профсоюзов Приморского края по теме: «Правила разработки, принятия и применения локальных нормативных актов организации»</w:t>
            </w:r>
          </w:p>
        </w:tc>
      </w:tr>
      <w:tr w:rsidR="00176A4B" w:rsidTr="00845FCE">
        <w:tc>
          <w:tcPr>
            <w:tcW w:w="4361" w:type="dxa"/>
          </w:tcPr>
          <w:p w:rsidR="00176A4B" w:rsidRDefault="00176A4B" w:rsidP="003329FD">
            <w:pPr>
              <w:spacing w:line="435" w:lineRule="atLeast"/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176A4B" w:rsidRPr="0053782C" w:rsidRDefault="00176A4B" w:rsidP="0017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250700148650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«Знание-Прогресс» Приморского края по теме: «Трудовое законодательство и кадровое делопроизводство»</w:t>
            </w:r>
          </w:p>
        </w:tc>
      </w:tr>
      <w:tr w:rsidR="00930A66" w:rsidTr="00845FCE">
        <w:tc>
          <w:tcPr>
            <w:tcW w:w="4361" w:type="dxa"/>
          </w:tcPr>
          <w:p w:rsidR="00930A66" w:rsidRDefault="00930A66" w:rsidP="00930A66">
            <w:pPr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  <w:t>С</w:t>
            </w:r>
            <w:r w:rsidRPr="00930A66"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  <w:t>таж педагогической (научно-педагогической) работы</w:t>
            </w:r>
          </w:p>
        </w:tc>
        <w:tc>
          <w:tcPr>
            <w:tcW w:w="10489" w:type="dxa"/>
          </w:tcPr>
          <w:p w:rsidR="00930A66" w:rsidRPr="00845FCE" w:rsidRDefault="00930A66" w:rsidP="00930A66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преподавательской деятельности</w:t>
            </w:r>
            <w:r w:rsidR="0080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19 л</w:t>
            </w:r>
            <w:r w:rsidRPr="008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</w:tc>
      </w:tr>
      <w:tr w:rsidR="00930A66" w:rsidTr="00845FCE">
        <w:tc>
          <w:tcPr>
            <w:tcW w:w="4361" w:type="dxa"/>
          </w:tcPr>
          <w:p w:rsidR="00930A66" w:rsidRDefault="00930A66" w:rsidP="00930A66">
            <w:pPr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  <w:t>О</w:t>
            </w:r>
            <w:r w:rsidRPr="00930A66"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  <w:t>сновное место работы, должность</w:t>
            </w:r>
          </w:p>
        </w:tc>
        <w:tc>
          <w:tcPr>
            <w:tcW w:w="10489" w:type="dxa"/>
          </w:tcPr>
          <w:p w:rsidR="00930A66" w:rsidRPr="00845FCE" w:rsidRDefault="00930A66" w:rsidP="00930A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информационного и документационного обеспечения  </w:t>
            </w:r>
            <w:proofErr w:type="gramStart"/>
            <w:r w:rsidRPr="008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</w:t>
            </w:r>
          </w:p>
        </w:tc>
      </w:tr>
      <w:tr w:rsidR="00930A66" w:rsidTr="00845FCE">
        <w:tc>
          <w:tcPr>
            <w:tcW w:w="4361" w:type="dxa"/>
          </w:tcPr>
          <w:p w:rsidR="00930A66" w:rsidRDefault="00930A66" w:rsidP="00930A66">
            <w:pPr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  <w:t>У</w:t>
            </w:r>
            <w:r w:rsidRPr="00930A66"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  <w:t>словия привлечения</w:t>
            </w:r>
            <w:r>
              <w:t xml:space="preserve"> </w:t>
            </w:r>
            <w:r w:rsidRPr="00930A66"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  <w:t>к педагогической деятельности (штатный работник, внутренний совместитель, внешний совместитель, иное)</w:t>
            </w:r>
          </w:p>
        </w:tc>
        <w:tc>
          <w:tcPr>
            <w:tcW w:w="10489" w:type="dxa"/>
          </w:tcPr>
          <w:p w:rsidR="00930A66" w:rsidRPr="00845FCE" w:rsidRDefault="00930A66" w:rsidP="00930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гражданско-правовому договору</w:t>
            </w:r>
          </w:p>
        </w:tc>
      </w:tr>
    </w:tbl>
    <w:p w:rsidR="003329FD" w:rsidRPr="003329FD" w:rsidRDefault="003329FD" w:rsidP="003329FD">
      <w:pPr>
        <w:shd w:val="clear" w:color="auto" w:fill="FFFFFF"/>
        <w:spacing w:after="0" w:line="435" w:lineRule="atLeast"/>
        <w:outlineLvl w:val="0"/>
        <w:rPr>
          <w:rFonts w:ascii="Times New Roman" w:eastAsia="Times New Roman" w:hAnsi="Times New Roman" w:cs="Times New Roman"/>
          <w:color w:val="2D2F3D"/>
          <w:kern w:val="36"/>
          <w:sz w:val="24"/>
          <w:szCs w:val="24"/>
          <w:lang w:eastAsia="ru-RU"/>
        </w:rPr>
      </w:pPr>
    </w:p>
    <w:p w:rsidR="00755F17" w:rsidRPr="00845FCE" w:rsidRDefault="00845FCE" w:rsidP="00845F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5F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Направление: Бухгалтерский учет</w:t>
      </w:r>
    </w:p>
    <w:p w:rsidR="00BB2BFC" w:rsidRDefault="00845FCE" w:rsidP="00845F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45F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Мальцева </w:t>
      </w:r>
      <w:proofErr w:type="spellStart"/>
      <w:r w:rsidRPr="00845F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Инга</w:t>
      </w:r>
      <w:proofErr w:type="spellEnd"/>
      <w:r w:rsidRPr="00845F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Владимировна</w:t>
      </w:r>
      <w:r w:rsidRPr="00845F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845FCE">
        <w:rPr>
          <w:rFonts w:ascii="Times New Roman" w:hAnsi="Times New Roman" w:cs="Times New Roman"/>
          <w:sz w:val="24"/>
          <w:szCs w:val="24"/>
        </w:rPr>
        <w:t xml:space="preserve">преподаватель курсов дополнительных профессиональных программ повышения квалификации  </w:t>
      </w:r>
      <w:r w:rsidR="00BB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BFC" w:rsidRDefault="00BB2BFC" w:rsidP="00845F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главных бухгалтеров, бухгалтеров и специалистов бухгалтерских, финансово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кономических служб государственных (муниципальных) казенных, бюджетных и автономных учреждений </w:t>
      </w:r>
    </w:p>
    <w:p w:rsidR="00F96A22" w:rsidRDefault="00845FCE" w:rsidP="00845F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45FC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темам: </w:t>
      </w:r>
      <w:r w:rsidRPr="00845FCE">
        <w:rPr>
          <w:rFonts w:ascii="Times New Roman" w:hAnsi="Times New Roman" w:cs="Times New Roman"/>
          <w:sz w:val="24"/>
          <w:szCs w:val="24"/>
        </w:rPr>
        <w:t xml:space="preserve">Ведение бухгалтерского учета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FCE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845FCE">
        <w:rPr>
          <w:rFonts w:ascii="Times New Roman" w:hAnsi="Times New Roman" w:cs="Times New Roman"/>
          <w:sz w:val="24"/>
          <w:szCs w:val="24"/>
        </w:rPr>
        <w:t xml:space="preserve"> и представление финансовой отчетности в государственных (муниципальных) учреждениях</w:t>
      </w:r>
    </w:p>
    <w:tbl>
      <w:tblPr>
        <w:tblStyle w:val="a4"/>
        <w:tblW w:w="14850" w:type="dxa"/>
        <w:tblLook w:val="04A0"/>
      </w:tblPr>
      <w:tblGrid>
        <w:gridCol w:w="4361"/>
        <w:gridCol w:w="10489"/>
      </w:tblGrid>
      <w:tr w:rsidR="00845FCE" w:rsidRPr="00930A66" w:rsidTr="0044098F">
        <w:tc>
          <w:tcPr>
            <w:tcW w:w="14850" w:type="dxa"/>
            <w:gridSpan w:val="2"/>
          </w:tcPr>
          <w:p w:rsidR="00845FCE" w:rsidRPr="00930A66" w:rsidRDefault="00845FCE" w:rsidP="0044098F">
            <w:pPr>
              <w:spacing w:line="435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3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845FCE" w:rsidRPr="00930A66" w:rsidTr="0044098F">
        <w:trPr>
          <w:trHeight w:val="397"/>
        </w:trPr>
        <w:tc>
          <w:tcPr>
            <w:tcW w:w="4361" w:type="dxa"/>
          </w:tcPr>
          <w:p w:rsidR="00845FCE" w:rsidRDefault="00845FCE" w:rsidP="0044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489" w:type="dxa"/>
          </w:tcPr>
          <w:p w:rsidR="00845FCE" w:rsidRPr="00930A66" w:rsidRDefault="00845FCE" w:rsidP="0044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</w:tc>
      </w:tr>
      <w:tr w:rsidR="00BB2BFC" w:rsidRPr="00930A66" w:rsidTr="002E53EC">
        <w:trPr>
          <w:trHeight w:val="1114"/>
        </w:trPr>
        <w:tc>
          <w:tcPr>
            <w:tcW w:w="4361" w:type="dxa"/>
          </w:tcPr>
          <w:p w:rsidR="00BB2BFC" w:rsidRPr="00515A44" w:rsidRDefault="00BB2BFC" w:rsidP="004409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0C3F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окументы, подтверждающие наличие </w:t>
            </w:r>
            <w:r w:rsidRPr="000C3F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среднего профессионального или высшего образования и отвечающие квалификационным требованиям</w:t>
            </w:r>
          </w:p>
        </w:tc>
        <w:tc>
          <w:tcPr>
            <w:tcW w:w="10489" w:type="dxa"/>
          </w:tcPr>
          <w:p w:rsidR="00BB2BFC" w:rsidRPr="00930A66" w:rsidRDefault="00BB2BFC" w:rsidP="00BB2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Вологодского политехнического института Б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ВС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046043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нженер- экономист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и 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предприятиях машиностроения</w:t>
            </w:r>
            <w:r w:rsidRPr="005378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378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2694" w:rsidRPr="00515A44" w:rsidTr="004C2694">
        <w:trPr>
          <w:trHeight w:val="1448"/>
        </w:trPr>
        <w:tc>
          <w:tcPr>
            <w:tcW w:w="4361" w:type="dxa"/>
          </w:tcPr>
          <w:p w:rsidR="004C2694" w:rsidRDefault="004C2694" w:rsidP="0044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6D1D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окументы о прохождении </w:t>
            </w:r>
            <w:r w:rsidRPr="006D1D46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694" w:rsidRDefault="004C2694" w:rsidP="0044098F">
            <w:pPr>
              <w:spacing w:line="435" w:lineRule="atLeast"/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4C2694" w:rsidRPr="00515A44" w:rsidRDefault="004C2694" w:rsidP="00F85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  НОУ ДПО «Гуманитарный национальный исследовательский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  номер 201801291, регистрационный номер ПП/ЮЛ-328/291 от 10.05.2019 по программе «Образование и педагогика»  со специализацией «Бухгалтерский учет, анализ и аудит» с присвоением квалификации «Преподаватель дополнительного профессионального образования».</w:t>
            </w:r>
          </w:p>
        </w:tc>
      </w:tr>
      <w:tr w:rsidR="004C2694" w:rsidRPr="00845FCE" w:rsidTr="0044098F">
        <w:tc>
          <w:tcPr>
            <w:tcW w:w="4361" w:type="dxa"/>
          </w:tcPr>
          <w:p w:rsidR="004C2694" w:rsidRDefault="004C2694" w:rsidP="0044098F">
            <w:pPr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10489" w:type="dxa"/>
          </w:tcPr>
          <w:p w:rsidR="004C2694" w:rsidRPr="003329FD" w:rsidRDefault="004C2694" w:rsidP="00F85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Дипло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Лучший бухгалтер России 2014 года</w:t>
            </w:r>
          </w:p>
        </w:tc>
      </w:tr>
      <w:tr w:rsidR="00845FCE" w:rsidRPr="00845FCE" w:rsidTr="0044098F">
        <w:tc>
          <w:tcPr>
            <w:tcW w:w="4361" w:type="dxa"/>
          </w:tcPr>
          <w:p w:rsidR="00845FCE" w:rsidRDefault="00845FCE" w:rsidP="0044098F">
            <w:pPr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  <w:t>С</w:t>
            </w:r>
            <w:r w:rsidRPr="00930A66"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  <w:t>таж педагогической (научно-педагогической) работы</w:t>
            </w:r>
          </w:p>
        </w:tc>
        <w:tc>
          <w:tcPr>
            <w:tcW w:w="10489" w:type="dxa"/>
          </w:tcPr>
          <w:p w:rsidR="00845FCE" w:rsidRPr="00845FCE" w:rsidRDefault="00845FCE" w:rsidP="00F85D80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преподавательской деятельности</w:t>
            </w:r>
            <w:r w:rsidRPr="008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</w:t>
            </w:r>
            <w:r w:rsidR="00F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8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</w:tc>
      </w:tr>
      <w:tr w:rsidR="00845FCE" w:rsidRPr="00845FCE" w:rsidTr="0044098F">
        <w:tc>
          <w:tcPr>
            <w:tcW w:w="4361" w:type="dxa"/>
          </w:tcPr>
          <w:p w:rsidR="00845FCE" w:rsidRDefault="00845FCE" w:rsidP="0044098F">
            <w:pPr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  <w:t>О</w:t>
            </w:r>
            <w:r w:rsidRPr="00930A66"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  <w:t>сновное место работы, должность</w:t>
            </w:r>
          </w:p>
        </w:tc>
        <w:tc>
          <w:tcPr>
            <w:tcW w:w="10489" w:type="dxa"/>
          </w:tcPr>
          <w:p w:rsidR="00845FCE" w:rsidRPr="00845FCE" w:rsidRDefault="004C2694" w:rsidP="004C2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 w:rsidR="00F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«О</w:t>
            </w:r>
            <w:r w:rsidR="00F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F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F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  <w:r w:rsidR="00F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5FCE" w:rsidRPr="00845FCE" w:rsidTr="0044098F">
        <w:tc>
          <w:tcPr>
            <w:tcW w:w="4361" w:type="dxa"/>
          </w:tcPr>
          <w:p w:rsidR="00845FCE" w:rsidRDefault="00845FCE" w:rsidP="0044098F">
            <w:pPr>
              <w:outlineLvl w:val="0"/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  <w:t>У</w:t>
            </w:r>
            <w:r w:rsidRPr="00930A66"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  <w:t>словия привлечения</w:t>
            </w:r>
            <w:r>
              <w:t xml:space="preserve"> </w:t>
            </w:r>
            <w:r w:rsidRPr="00930A66">
              <w:rPr>
                <w:rFonts w:ascii="Times New Roman" w:eastAsia="Times New Roman" w:hAnsi="Times New Roman" w:cs="Times New Roman"/>
                <w:color w:val="2D2F3D"/>
                <w:kern w:val="36"/>
                <w:sz w:val="24"/>
                <w:szCs w:val="24"/>
                <w:lang w:eastAsia="ru-RU"/>
              </w:rPr>
              <w:t>к педагогической деятельности (штатный работник, внутренний совместитель, внешний совместитель, иное)</w:t>
            </w:r>
          </w:p>
        </w:tc>
        <w:tc>
          <w:tcPr>
            <w:tcW w:w="10489" w:type="dxa"/>
          </w:tcPr>
          <w:p w:rsidR="00845FCE" w:rsidRPr="00845FCE" w:rsidRDefault="00845FCE" w:rsidP="00440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гражданско-правовому договору</w:t>
            </w:r>
          </w:p>
        </w:tc>
      </w:tr>
    </w:tbl>
    <w:p w:rsidR="00845FCE" w:rsidRPr="00845FCE" w:rsidRDefault="00845FCE" w:rsidP="00845FCE">
      <w:pPr>
        <w:spacing w:line="360" w:lineRule="auto"/>
        <w:rPr>
          <w:rFonts w:ascii="Times New Roman" w:eastAsia="Times New Roman" w:hAnsi="Times New Roman" w:cs="Times New Roman"/>
          <w:color w:val="2D2F3D"/>
          <w:kern w:val="36"/>
          <w:sz w:val="24"/>
          <w:szCs w:val="24"/>
          <w:lang w:eastAsia="ru-RU"/>
        </w:rPr>
      </w:pPr>
    </w:p>
    <w:sectPr w:rsidR="00845FCE" w:rsidRPr="00845FCE" w:rsidSect="00845FCE">
      <w:pgSz w:w="16838" w:h="11906" w:orient="landscape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F1C"/>
    <w:rsid w:val="00176A4B"/>
    <w:rsid w:val="003329FD"/>
    <w:rsid w:val="003C32C9"/>
    <w:rsid w:val="00423FA1"/>
    <w:rsid w:val="004860C5"/>
    <w:rsid w:val="004960BB"/>
    <w:rsid w:val="004B6F3B"/>
    <w:rsid w:val="004C2694"/>
    <w:rsid w:val="00515A44"/>
    <w:rsid w:val="005842B8"/>
    <w:rsid w:val="00586931"/>
    <w:rsid w:val="005C22CB"/>
    <w:rsid w:val="0063554A"/>
    <w:rsid w:val="00651765"/>
    <w:rsid w:val="00754EE4"/>
    <w:rsid w:val="00755F17"/>
    <w:rsid w:val="00804167"/>
    <w:rsid w:val="00845FCE"/>
    <w:rsid w:val="00872275"/>
    <w:rsid w:val="00930A66"/>
    <w:rsid w:val="009C75F5"/>
    <w:rsid w:val="00AA6E1D"/>
    <w:rsid w:val="00B92352"/>
    <w:rsid w:val="00B9257C"/>
    <w:rsid w:val="00BB2BFC"/>
    <w:rsid w:val="00C34724"/>
    <w:rsid w:val="00CD6F1C"/>
    <w:rsid w:val="00DA40B0"/>
    <w:rsid w:val="00DC338F"/>
    <w:rsid w:val="00E162E1"/>
    <w:rsid w:val="00F35E3B"/>
    <w:rsid w:val="00F85D80"/>
    <w:rsid w:val="00F9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4"/>
  </w:style>
  <w:style w:type="paragraph" w:styleId="1">
    <w:name w:val="heading 1"/>
    <w:basedOn w:val="a"/>
    <w:link w:val="10"/>
    <w:uiPriority w:val="9"/>
    <w:qFormat/>
    <w:rsid w:val="00CD6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 Знание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2022-01-28T02:26:00Z</dcterms:created>
  <dcterms:modified xsi:type="dcterms:W3CDTF">2022-02-24T01:47:00Z</dcterms:modified>
</cp:coreProperties>
</file>